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C74" w:rsidRPr="004D1C74" w:rsidRDefault="004D1C74" w:rsidP="004D1C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D1C74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4D1C74" w:rsidRPr="004D1C74" w:rsidRDefault="004D1C74" w:rsidP="004D1C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1C74">
        <w:rPr>
          <w:rFonts w:ascii="Times New Roman" w:hAnsi="Times New Roman" w:cs="Times New Roman"/>
          <w:sz w:val="28"/>
          <w:szCs w:val="28"/>
        </w:rPr>
        <w:t>ВАССИНСКОГО СЕЛЬСОВЕТА</w:t>
      </w:r>
    </w:p>
    <w:p w:rsidR="004D1C74" w:rsidRPr="004D1C74" w:rsidRDefault="004D1C74" w:rsidP="004D1C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1C74"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4D1C74" w:rsidRPr="004D1C74" w:rsidRDefault="004D1C74" w:rsidP="004D1C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1C74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D1C74" w:rsidRPr="004D1C74" w:rsidRDefault="004D1C74" w:rsidP="004D1C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1C74" w:rsidRPr="004D1C74" w:rsidRDefault="004D1C74" w:rsidP="004D1C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1C74" w:rsidRPr="004D1C74" w:rsidRDefault="004D1C74" w:rsidP="004D1C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1C74">
        <w:rPr>
          <w:rFonts w:ascii="Times New Roman" w:hAnsi="Times New Roman" w:cs="Times New Roman"/>
          <w:sz w:val="28"/>
          <w:szCs w:val="28"/>
        </w:rPr>
        <w:t>РЕШЕНИЕ</w:t>
      </w:r>
    </w:p>
    <w:p w:rsidR="004D1C74" w:rsidRPr="004D1C74" w:rsidRDefault="00CE6F53" w:rsidP="004D1C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Сорок шестой</w:t>
      </w:r>
      <w:r w:rsidR="004D1C74" w:rsidRPr="004D1C74">
        <w:rPr>
          <w:rFonts w:ascii="Times New Roman" w:hAnsi="Times New Roman" w:cs="Times New Roman"/>
          <w:sz w:val="28"/>
          <w:szCs w:val="28"/>
        </w:rPr>
        <w:t xml:space="preserve"> сессии пятого созыва</w:t>
      </w:r>
    </w:p>
    <w:p w:rsidR="004D1C74" w:rsidRPr="004D1C74" w:rsidRDefault="004D1C74" w:rsidP="004D1C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1C74" w:rsidRPr="004D1C74" w:rsidRDefault="00CE6F53" w:rsidP="004D1C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27.08</w:t>
      </w:r>
      <w:r w:rsidR="004D1C74" w:rsidRPr="004D1C7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2019</w:t>
      </w:r>
      <w:r w:rsidR="004D1C74" w:rsidRPr="004D1C7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4D1C74" w:rsidRPr="004D1C74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125</w:t>
      </w:r>
    </w:p>
    <w:p w:rsidR="004D1C74" w:rsidRPr="004D1C74" w:rsidRDefault="004D1C74" w:rsidP="004D1C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1C74" w:rsidRPr="004D1C74" w:rsidRDefault="009E4131" w:rsidP="004D1C74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решение пятьдесят седьмой сессии четвертого созыва от 20.02.2015 № 3 «</w:t>
      </w:r>
      <w:r w:rsidR="004D1C74" w:rsidRPr="004D1C74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4D1C74">
        <w:rPr>
          <w:rFonts w:ascii="Times New Roman" w:hAnsi="Times New Roman" w:cs="Times New Roman"/>
          <w:b/>
          <w:bCs/>
          <w:sz w:val="28"/>
          <w:szCs w:val="28"/>
        </w:rPr>
        <w:t xml:space="preserve">б утверждении дополнительных </w:t>
      </w:r>
      <w:proofErr w:type="spellStart"/>
      <w:r w:rsidR="004D1C74">
        <w:rPr>
          <w:rFonts w:ascii="Times New Roman" w:hAnsi="Times New Roman" w:cs="Times New Roman"/>
          <w:b/>
          <w:bCs/>
          <w:sz w:val="28"/>
          <w:szCs w:val="28"/>
        </w:rPr>
        <w:t>основаниий</w:t>
      </w:r>
      <w:proofErr w:type="spellEnd"/>
      <w:r w:rsidR="004D1C74" w:rsidRPr="004D1C74">
        <w:rPr>
          <w:rFonts w:ascii="Times New Roman" w:hAnsi="Times New Roman" w:cs="Times New Roman"/>
          <w:b/>
          <w:bCs/>
          <w:sz w:val="28"/>
          <w:szCs w:val="28"/>
        </w:rPr>
        <w:t xml:space="preserve"> признания </w:t>
      </w:r>
      <w:proofErr w:type="gramStart"/>
      <w:r w:rsidR="004D1C74" w:rsidRPr="004D1C74">
        <w:rPr>
          <w:rFonts w:ascii="Times New Roman" w:hAnsi="Times New Roman" w:cs="Times New Roman"/>
          <w:b/>
          <w:sz w:val="28"/>
          <w:szCs w:val="28"/>
        </w:rPr>
        <w:t>безнадежными</w:t>
      </w:r>
      <w:proofErr w:type="gramEnd"/>
      <w:r w:rsidR="004D1C74" w:rsidRPr="004D1C74">
        <w:rPr>
          <w:rFonts w:ascii="Times New Roman" w:hAnsi="Times New Roman" w:cs="Times New Roman"/>
          <w:b/>
          <w:sz w:val="28"/>
          <w:szCs w:val="28"/>
        </w:rPr>
        <w:t xml:space="preserve"> к взысканию недоимки, задолженности по пеням и штрафам по местным налогам и перечня документов, подтверждающих обстоятельства признания безнадежными к взысканию недоимки, задолженности по пеням, штрафам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4D1C74" w:rsidRPr="002E0631" w:rsidRDefault="004D1C74" w:rsidP="004D1C74">
      <w:pPr>
        <w:tabs>
          <w:tab w:val="num" w:pos="0"/>
        </w:tabs>
        <w:spacing w:after="0"/>
        <w:ind w:firstLine="720"/>
        <w:jc w:val="both"/>
        <w:rPr>
          <w:b/>
          <w:sz w:val="28"/>
          <w:szCs w:val="28"/>
        </w:rPr>
      </w:pPr>
    </w:p>
    <w:p w:rsidR="004D1C74" w:rsidRPr="004D1C74" w:rsidRDefault="004D1C74" w:rsidP="004D1C74">
      <w:pPr>
        <w:tabs>
          <w:tab w:val="num" w:pos="0"/>
        </w:tabs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1C74">
        <w:rPr>
          <w:rFonts w:ascii="Times New Roman" w:hAnsi="Times New Roman" w:cs="Times New Roman"/>
          <w:sz w:val="28"/>
          <w:szCs w:val="28"/>
        </w:rPr>
        <w:t>В соответствии  с Налоговым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Совет депутатов Вассинского сельсовета Тогучинского района Новосибирской области</w:t>
      </w:r>
    </w:p>
    <w:p w:rsidR="00EF6E2F" w:rsidRPr="004D1C74" w:rsidRDefault="004D1C74" w:rsidP="004D1C74">
      <w:pPr>
        <w:tabs>
          <w:tab w:val="num" w:pos="0"/>
        </w:tabs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1C74">
        <w:rPr>
          <w:rFonts w:ascii="Times New Roman" w:hAnsi="Times New Roman" w:cs="Times New Roman"/>
          <w:b/>
          <w:sz w:val="28"/>
          <w:szCs w:val="28"/>
        </w:rPr>
        <w:t xml:space="preserve">РЕШИЛ: </w:t>
      </w:r>
    </w:p>
    <w:p w:rsidR="00731BBD" w:rsidRPr="009E4131" w:rsidRDefault="00794D1E" w:rsidP="009E4131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E4131">
        <w:rPr>
          <w:rFonts w:ascii="Times New Roman" w:hAnsi="Times New Roman" w:cs="Times New Roman"/>
          <w:sz w:val="27"/>
          <w:szCs w:val="27"/>
        </w:rPr>
        <w:t xml:space="preserve">Установить, что кроме случаев, установленных пунктами 1, 4 статьи 59 Налогового кодекса Российской Федерации, признаются безнадежными к взысканию и подлежат списанию: </w:t>
      </w:r>
    </w:p>
    <w:p w:rsidR="00794D1E" w:rsidRPr="00EC22DD" w:rsidRDefault="00794D1E" w:rsidP="00794D1E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731BBD" w:rsidRPr="009E4131" w:rsidRDefault="009E4131" w:rsidP="009E4131">
      <w:pPr>
        <w:pStyle w:val="a5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EC22DD" w:rsidRPr="009E4131">
        <w:rPr>
          <w:rFonts w:ascii="Times New Roman" w:hAnsi="Times New Roman" w:cs="Times New Roman"/>
          <w:sz w:val="27"/>
          <w:szCs w:val="27"/>
        </w:rPr>
        <w:t>З</w:t>
      </w:r>
      <w:r w:rsidR="00A954A7" w:rsidRPr="009E4131">
        <w:rPr>
          <w:rFonts w:ascii="Times New Roman" w:hAnsi="Times New Roman" w:cs="Times New Roman"/>
          <w:sz w:val="27"/>
          <w:szCs w:val="27"/>
        </w:rPr>
        <w:t>адолженност</w:t>
      </w:r>
      <w:r w:rsidR="00EC22DD" w:rsidRPr="009E4131">
        <w:rPr>
          <w:rFonts w:ascii="Times New Roman" w:hAnsi="Times New Roman" w:cs="Times New Roman"/>
          <w:sz w:val="27"/>
          <w:szCs w:val="27"/>
        </w:rPr>
        <w:t>ь</w:t>
      </w:r>
      <w:r w:rsidR="00A954A7" w:rsidRPr="009E4131">
        <w:rPr>
          <w:rFonts w:ascii="Times New Roman" w:hAnsi="Times New Roman" w:cs="Times New Roman"/>
          <w:sz w:val="27"/>
          <w:szCs w:val="27"/>
        </w:rPr>
        <w:t xml:space="preserve"> по пеням по местным налогам в размере, не превышающем 100 рублей (</w:t>
      </w:r>
      <w:r w:rsidR="00A954A7" w:rsidRPr="009E4131">
        <w:rPr>
          <w:rFonts w:ascii="Times New Roman" w:hAnsi="Times New Roman" w:cs="Times New Roman"/>
          <w:i/>
          <w:sz w:val="27"/>
          <w:szCs w:val="27"/>
        </w:rPr>
        <w:t>или иным максимальным размером</w:t>
      </w:r>
      <w:r w:rsidR="00A954A7" w:rsidRPr="009E4131">
        <w:rPr>
          <w:rFonts w:ascii="Times New Roman" w:hAnsi="Times New Roman" w:cs="Times New Roman"/>
          <w:sz w:val="27"/>
          <w:szCs w:val="27"/>
        </w:rPr>
        <w:t>), в отношении которой налоговым органом утрачена возможность её взыскания в судебном порядке, при отсутствии у налогоплательщика недоимки по налогу</w:t>
      </w:r>
      <w:r w:rsidR="00EC22DD" w:rsidRPr="009E4131">
        <w:rPr>
          <w:rFonts w:ascii="Times New Roman" w:hAnsi="Times New Roman" w:cs="Times New Roman"/>
          <w:sz w:val="27"/>
          <w:szCs w:val="27"/>
        </w:rPr>
        <w:t>.</w:t>
      </w:r>
    </w:p>
    <w:p w:rsidR="009E4131" w:rsidRDefault="009E4131" w:rsidP="009E4131">
      <w:pPr>
        <w:pStyle w:val="a5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9E4131" w:rsidRPr="009E4131" w:rsidRDefault="009E4131" w:rsidP="009E4131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9E4131">
        <w:rPr>
          <w:rFonts w:ascii="Times New Roman" w:hAnsi="Times New Roman" w:cs="Times New Roman"/>
          <w:sz w:val="28"/>
          <w:szCs w:val="28"/>
        </w:rPr>
        <w:t>2.  Опубликовать настоящее решение в периодическом печатном издании «</w:t>
      </w:r>
      <w:proofErr w:type="spellStart"/>
      <w:r w:rsidRPr="009E4131">
        <w:rPr>
          <w:rFonts w:ascii="Times New Roman" w:hAnsi="Times New Roman" w:cs="Times New Roman"/>
          <w:sz w:val="28"/>
          <w:szCs w:val="28"/>
        </w:rPr>
        <w:t>Вассинский</w:t>
      </w:r>
      <w:proofErr w:type="spellEnd"/>
      <w:r w:rsidRPr="009E4131">
        <w:rPr>
          <w:rFonts w:ascii="Times New Roman" w:hAnsi="Times New Roman" w:cs="Times New Roman"/>
          <w:sz w:val="28"/>
          <w:szCs w:val="28"/>
        </w:rPr>
        <w:t xml:space="preserve"> Вестник» и на официальном сайте администрации Вассинского сельсовета Тогучинского района Новосибирской области.</w:t>
      </w:r>
    </w:p>
    <w:p w:rsidR="009E4131" w:rsidRPr="009E4131" w:rsidRDefault="009E4131" w:rsidP="009E4131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E4131" w:rsidRPr="009E4131" w:rsidRDefault="009E4131" w:rsidP="009E41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4131" w:rsidRPr="009E4131" w:rsidRDefault="009E4131" w:rsidP="009E41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4131" w:rsidRPr="009E4131" w:rsidRDefault="009E4131" w:rsidP="009E41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131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9E4131" w:rsidRPr="009E4131" w:rsidRDefault="009E4131" w:rsidP="009E41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131">
        <w:rPr>
          <w:rFonts w:ascii="Times New Roman" w:hAnsi="Times New Roman" w:cs="Times New Roman"/>
          <w:sz w:val="28"/>
          <w:szCs w:val="28"/>
        </w:rPr>
        <w:t>Вассинского сельсовета                                                                    Н.Н. Щелкова</w:t>
      </w:r>
    </w:p>
    <w:p w:rsidR="009E4131" w:rsidRPr="009E4131" w:rsidRDefault="009E4131" w:rsidP="009E41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131"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9E4131" w:rsidRPr="009E4131" w:rsidRDefault="009E4131" w:rsidP="009E413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E4131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</w:t>
      </w:r>
    </w:p>
    <w:p w:rsidR="009E4131" w:rsidRPr="009E4131" w:rsidRDefault="009E4131" w:rsidP="009E4131">
      <w:pPr>
        <w:pStyle w:val="a5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sectPr w:rsidR="009E4131" w:rsidRPr="009E4131" w:rsidSect="00E021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74A84"/>
    <w:multiLevelType w:val="hybridMultilevel"/>
    <w:tmpl w:val="8968C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4C44A8"/>
    <w:multiLevelType w:val="multilevel"/>
    <w:tmpl w:val="D856EC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75965A0E"/>
    <w:multiLevelType w:val="hybridMultilevel"/>
    <w:tmpl w:val="7CB0C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2599C"/>
    <w:rsid w:val="00045813"/>
    <w:rsid w:val="0008179B"/>
    <w:rsid w:val="0013614A"/>
    <w:rsid w:val="00254977"/>
    <w:rsid w:val="002B1E3F"/>
    <w:rsid w:val="0033618E"/>
    <w:rsid w:val="00337357"/>
    <w:rsid w:val="003F16CB"/>
    <w:rsid w:val="004D1C74"/>
    <w:rsid w:val="005156B1"/>
    <w:rsid w:val="005277C2"/>
    <w:rsid w:val="00553BCB"/>
    <w:rsid w:val="00554713"/>
    <w:rsid w:val="006A3E4A"/>
    <w:rsid w:val="00731BBD"/>
    <w:rsid w:val="0076248E"/>
    <w:rsid w:val="00785C95"/>
    <w:rsid w:val="00794D1E"/>
    <w:rsid w:val="00796CC5"/>
    <w:rsid w:val="007E6EED"/>
    <w:rsid w:val="008A6AE8"/>
    <w:rsid w:val="00924606"/>
    <w:rsid w:val="00951949"/>
    <w:rsid w:val="00964388"/>
    <w:rsid w:val="009B78F2"/>
    <w:rsid w:val="009E4131"/>
    <w:rsid w:val="00A92AFD"/>
    <w:rsid w:val="00A954A7"/>
    <w:rsid w:val="00CC191C"/>
    <w:rsid w:val="00CE6F53"/>
    <w:rsid w:val="00D2599C"/>
    <w:rsid w:val="00DA0635"/>
    <w:rsid w:val="00DB5445"/>
    <w:rsid w:val="00DE0999"/>
    <w:rsid w:val="00DE59E0"/>
    <w:rsid w:val="00E0212A"/>
    <w:rsid w:val="00E21C64"/>
    <w:rsid w:val="00E665AD"/>
    <w:rsid w:val="00EC22DD"/>
    <w:rsid w:val="00EF6E2F"/>
    <w:rsid w:val="00FE75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1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91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31B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A6A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91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31B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A6A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Новосибирской области</Company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Гурьева Ольга Юрьевна</dc:creator>
  <cp:lastModifiedBy>Я</cp:lastModifiedBy>
  <cp:revision>4</cp:revision>
  <cp:lastPrinted>2017-05-02T02:11:00Z</cp:lastPrinted>
  <dcterms:created xsi:type="dcterms:W3CDTF">2019-08-15T02:38:00Z</dcterms:created>
  <dcterms:modified xsi:type="dcterms:W3CDTF">2019-08-29T07:23:00Z</dcterms:modified>
</cp:coreProperties>
</file>